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E4F" w:rsidRPr="003C0E4F" w:rsidRDefault="003C0E4F" w:rsidP="003C0E4F">
      <w:pPr>
        <w:spacing w:line="360" w:lineRule="auto"/>
        <w:jc w:val="center"/>
        <w:rPr>
          <w:rFonts w:ascii="Times New Roman" w:eastAsia="华文中宋" w:hAnsi="Times New Roman" w:cs="Times New Roman"/>
          <w:color w:val="FF0000"/>
          <w:kern w:val="0"/>
          <w:sz w:val="116"/>
          <w:szCs w:val="116"/>
        </w:rPr>
      </w:pPr>
      <w:r>
        <w:rPr>
          <w:rFonts w:ascii="Times New Roman" w:eastAsia="宋体" w:hAnsi="Times New Roman" w:cs="Times New Roman"/>
          <w:noProof/>
          <w:sz w:val="116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1173480</wp:posOffset>
                </wp:positionV>
                <wp:extent cx="5191125" cy="57150"/>
                <wp:effectExtent l="17780" t="11430" r="10795" b="1714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91125" cy="571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1AA05" id="直接连接符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92.4pt" to="410.9pt,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" strokecolor="red" strokeweight="1.5pt"/>
            </w:pict>
          </mc:Fallback>
        </mc:AlternateContent>
      </w:r>
      <w:r w:rsidRPr="003C0E4F">
        <w:rPr>
          <w:rFonts w:ascii="Times New Roman" w:eastAsia="华文中宋" w:hAnsi="Times New Roman" w:cs="Times New Roman"/>
          <w:color w:val="FF0000"/>
          <w:spacing w:val="61"/>
          <w:w w:val="54"/>
          <w:kern w:val="0"/>
          <w:sz w:val="116"/>
          <w:szCs w:val="116"/>
        </w:rPr>
        <w:t>山东中医药大学科研</w:t>
      </w:r>
      <w:r w:rsidRPr="003C0E4F">
        <w:rPr>
          <w:rFonts w:ascii="Times New Roman" w:eastAsia="华文中宋" w:hAnsi="Times New Roman" w:cs="Times New Roman"/>
          <w:color w:val="FF0000"/>
          <w:spacing w:val="-1"/>
          <w:w w:val="54"/>
          <w:kern w:val="0"/>
          <w:sz w:val="116"/>
          <w:szCs w:val="116"/>
        </w:rPr>
        <w:t>处</w:t>
      </w:r>
    </w:p>
    <w:p w:rsidR="003C0E4F" w:rsidRPr="003C0E4F" w:rsidRDefault="003C0E4F" w:rsidP="003C0E4F">
      <w:pPr>
        <w:jc w:val="right"/>
        <w:rPr>
          <w:rFonts w:ascii="仿宋_GB2312" w:eastAsia="仿宋_GB2312" w:hAnsi="仿宋" w:cs="Times New Roman"/>
          <w:sz w:val="32"/>
        </w:rPr>
      </w:pPr>
      <w:r w:rsidRPr="003C0E4F">
        <w:rPr>
          <w:rFonts w:ascii="仿宋_GB2312" w:eastAsia="仿宋_GB2312" w:hAnsi="仿宋" w:cs="Times New Roman"/>
          <w:sz w:val="32"/>
        </w:rPr>
        <w:t>科研函〔201</w:t>
      </w:r>
      <w:r w:rsidRPr="003C0E4F">
        <w:rPr>
          <w:rFonts w:ascii="仿宋_GB2312" w:eastAsia="仿宋_GB2312" w:hAnsi="仿宋" w:cs="Times New Roman" w:hint="eastAsia"/>
          <w:sz w:val="32"/>
        </w:rPr>
        <w:t>9</w:t>
      </w:r>
      <w:r w:rsidRPr="003C0E4F">
        <w:rPr>
          <w:rFonts w:ascii="仿宋_GB2312" w:eastAsia="仿宋_GB2312" w:hAnsi="仿宋" w:cs="Times New Roman"/>
          <w:sz w:val="32"/>
        </w:rPr>
        <w:t>〕</w:t>
      </w:r>
      <w:r w:rsidR="00042D2D">
        <w:rPr>
          <w:rFonts w:ascii="仿宋_GB2312" w:eastAsia="仿宋_GB2312" w:hAnsi="仿宋" w:cs="Times New Roman"/>
          <w:sz w:val="32"/>
        </w:rPr>
        <w:t>4</w:t>
      </w:r>
      <w:r w:rsidR="00315683">
        <w:rPr>
          <w:rFonts w:ascii="仿宋_GB2312" w:eastAsia="仿宋_GB2312" w:hAnsi="仿宋" w:cs="Times New Roman"/>
          <w:sz w:val="32"/>
        </w:rPr>
        <w:t>4</w:t>
      </w:r>
      <w:r w:rsidRPr="003C0E4F">
        <w:rPr>
          <w:rFonts w:ascii="仿宋_GB2312" w:eastAsia="仿宋_GB2312" w:hAnsi="仿宋" w:cs="Times New Roman"/>
          <w:sz w:val="32"/>
        </w:rPr>
        <w:t>号</w:t>
      </w:r>
    </w:p>
    <w:p w:rsidR="003C0E4F" w:rsidRPr="003C0E4F" w:rsidRDefault="003C0E4F" w:rsidP="003C0E4F">
      <w:pPr>
        <w:snapToGrid w:val="0"/>
        <w:spacing w:line="360" w:lineRule="auto"/>
        <w:jc w:val="center"/>
        <w:rPr>
          <w:rFonts w:ascii="黑体" w:eastAsia="黑体" w:hAnsi="黑体" w:cs="Times New Roman"/>
          <w:sz w:val="32"/>
          <w:szCs w:val="32"/>
        </w:rPr>
      </w:pPr>
    </w:p>
    <w:p w:rsidR="00315683" w:rsidRDefault="00315683" w:rsidP="00C9163A">
      <w:pPr>
        <w:ind w:firstLineChars="200" w:firstLine="720"/>
        <w:jc w:val="center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t>关于</w:t>
      </w:r>
      <w:r w:rsidRPr="00315683">
        <w:rPr>
          <w:rFonts w:ascii="黑体" w:eastAsia="黑体" w:hAnsi="黑体" w:cs="Times New Roman" w:hint="eastAsia"/>
          <w:sz w:val="36"/>
          <w:szCs w:val="36"/>
        </w:rPr>
        <w:t>2019年国家社科基金中华学术外译项目</w:t>
      </w:r>
    </w:p>
    <w:p w:rsidR="00C9163A" w:rsidRDefault="00315683" w:rsidP="00C9163A">
      <w:pPr>
        <w:ind w:firstLineChars="200" w:firstLine="720"/>
        <w:jc w:val="center"/>
        <w:rPr>
          <w:rFonts w:ascii="黑体" w:eastAsia="黑体" w:hAnsi="黑体" w:cs="Times New Roman"/>
          <w:sz w:val="36"/>
          <w:szCs w:val="36"/>
        </w:rPr>
      </w:pPr>
      <w:r w:rsidRPr="00315683">
        <w:rPr>
          <w:rFonts w:ascii="黑体" w:eastAsia="黑体" w:hAnsi="黑体" w:cs="Times New Roman" w:hint="eastAsia"/>
          <w:sz w:val="36"/>
          <w:szCs w:val="36"/>
        </w:rPr>
        <w:t>申报</w:t>
      </w:r>
      <w:r>
        <w:rPr>
          <w:rFonts w:ascii="黑体" w:eastAsia="黑体" w:hAnsi="黑体" w:cs="Times New Roman" w:hint="eastAsia"/>
          <w:sz w:val="36"/>
          <w:szCs w:val="36"/>
        </w:rPr>
        <w:t>工作</w:t>
      </w:r>
      <w:r>
        <w:rPr>
          <w:rFonts w:ascii="黑体" w:eastAsia="黑体" w:hAnsi="黑体" w:cs="Times New Roman"/>
          <w:sz w:val="36"/>
          <w:szCs w:val="36"/>
        </w:rPr>
        <w:t>的通知</w:t>
      </w:r>
    </w:p>
    <w:p w:rsidR="00315683" w:rsidRDefault="00315683" w:rsidP="00C9163A">
      <w:pPr>
        <w:ind w:firstLineChars="200" w:firstLine="720"/>
        <w:jc w:val="center"/>
        <w:rPr>
          <w:rFonts w:ascii="黑体" w:eastAsia="黑体" w:hAnsi="黑体" w:cs="Times New Roman"/>
          <w:sz w:val="36"/>
          <w:szCs w:val="36"/>
        </w:rPr>
      </w:pPr>
    </w:p>
    <w:p w:rsidR="00F40FFF" w:rsidRPr="00F40FFF" w:rsidRDefault="00315683" w:rsidP="00F40FF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5683">
        <w:rPr>
          <w:rFonts w:ascii="仿宋" w:eastAsia="仿宋" w:hAnsi="仿宋" w:hint="eastAsia"/>
          <w:sz w:val="32"/>
          <w:szCs w:val="32"/>
        </w:rPr>
        <w:t>经全国哲学社会科学工作领导小组批准，《2019年国家社科基金中华学术外译项目申报公告》(以下简称《公告》)已经在全国哲学社会科学工作办公室网站发布。现将有关事项通知如下：</w:t>
      </w:r>
    </w:p>
    <w:p w:rsidR="00315683" w:rsidRPr="00315683" w:rsidRDefault="00315683" w:rsidP="00315683">
      <w:pPr>
        <w:pStyle w:val="ad"/>
        <w:numPr>
          <w:ilvl w:val="0"/>
          <w:numId w:val="2"/>
        </w:numPr>
        <w:spacing w:line="520" w:lineRule="exact"/>
        <w:ind w:firstLineChars="0"/>
        <w:rPr>
          <w:rFonts w:ascii="黑体" w:eastAsia="黑体" w:hAnsi="黑体"/>
          <w:color w:val="333333"/>
          <w:sz w:val="32"/>
          <w:szCs w:val="32"/>
        </w:rPr>
      </w:pPr>
      <w:r w:rsidRPr="00315683">
        <w:rPr>
          <w:rFonts w:ascii="黑体" w:eastAsia="黑体" w:hAnsi="黑体" w:hint="eastAsia"/>
          <w:color w:val="333333"/>
          <w:sz w:val="32"/>
          <w:szCs w:val="32"/>
        </w:rPr>
        <w:t>申报程序。</w:t>
      </w:r>
    </w:p>
    <w:p w:rsidR="00315683" w:rsidRPr="00315683" w:rsidRDefault="00315683" w:rsidP="00315683">
      <w:pPr>
        <w:spacing w:line="520" w:lineRule="exact"/>
        <w:ind w:firstLineChars="200" w:firstLine="640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315683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申请者请登陆全国社科工作办网站下载《国家社科基金中华学术外译项目申请书》（附件1）和《国家社科基金中华学术外译项目申报信息汇总表》（附件2），用计算机填写。一式6份，含1份原件、5份复印件，A3纸双面打印、中缝装订。其他申请材料包括：</w:t>
      </w:r>
    </w:p>
    <w:p w:rsidR="00315683" w:rsidRDefault="00315683" w:rsidP="00315683">
      <w:pPr>
        <w:spacing w:line="520" w:lineRule="exac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 xml:space="preserve">    （1）学术著作类成果。必须提供所翻译原著、</w:t>
      </w:r>
      <w:proofErr w:type="gramStart"/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翻译样章各</w:t>
      </w:r>
      <w:proofErr w:type="gramEnd"/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5份（</w:t>
      </w:r>
      <w:proofErr w:type="gramStart"/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样章须</w:t>
      </w:r>
      <w:proofErr w:type="gramEnd"/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为书目及核心章节且以中文计不少于1.5万字），《中华学术外译项目分工合同》、与国外学术出版机构签订的出版合同或出版意向证明、国外出版机构法律证明文件、原著著作权人对该文版的授权证明以及其他证明材料复印件各1份。也可附上反映原著学术水平及其影响的相</w:t>
      </w:r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lastRenderedPageBreak/>
        <w:t>关材料。</w:t>
      </w:r>
    </w:p>
    <w:p w:rsidR="00315683" w:rsidRDefault="00315683" w:rsidP="00315683">
      <w:pPr>
        <w:spacing w:line="520" w:lineRule="exac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 xml:space="preserve">    （2）期刊类成果。应提供近一年内出版的样刊一式5份，期刊出版许可证副本复印件1份；反映本期刊学术水平及其社会影响的相关材料；编委会成员名单及工作单位（国际编委含国籍）。其中，证明学术水平和社会影响的材料，必须含期刊所在学科国家级学会的证明,以及相关权威学术期刊评价平台纳入证明或影响因子评估证明。</w:t>
      </w:r>
    </w:p>
    <w:p w:rsidR="00315683" w:rsidRDefault="00315683" w:rsidP="00315683">
      <w:pPr>
        <w:spacing w:line="520" w:lineRule="exact"/>
        <w:ind w:firstLine="640"/>
        <w:rPr>
          <w:rFonts w:ascii="黑体" w:eastAsia="黑体" w:hAnsi="黑体"/>
          <w:color w:val="333333"/>
          <w:sz w:val="32"/>
          <w:szCs w:val="32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二、纸质和电子版材料报送。</w:t>
      </w:r>
    </w:p>
    <w:p w:rsidR="004E2E65" w:rsidRDefault="004E2E65" w:rsidP="00F4364A">
      <w:pPr>
        <w:spacing w:line="520" w:lineRule="exact"/>
        <w:ind w:firstLine="640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4E2E65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（1）纸质</w:t>
      </w:r>
      <w:r w:rsidR="00E15F70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版</w:t>
      </w:r>
      <w:r w:rsidRPr="004E2E65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申请书</w:t>
      </w:r>
      <w:r w:rsidR="00EF0EA5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、</w:t>
      </w:r>
      <w:r w:rsidRPr="004E2E65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申报信息汇总表</w:t>
      </w:r>
      <w:r w:rsidR="00EF0EA5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及</w:t>
      </w:r>
      <w:r w:rsidR="00EF0EA5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相关材料</w:t>
      </w:r>
      <w:r w:rsidR="00315683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。</w:t>
      </w:r>
      <w:bookmarkStart w:id="0" w:name="_GoBack"/>
      <w:bookmarkEnd w:id="0"/>
    </w:p>
    <w:p w:rsidR="004E2E65" w:rsidRDefault="004E2E65" w:rsidP="00F4364A">
      <w:pPr>
        <w:spacing w:line="520" w:lineRule="exact"/>
        <w:ind w:firstLine="640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（</w:t>
      </w:r>
      <w:r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2</w:t>
      </w:r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）</w:t>
      </w:r>
      <w:r w:rsidR="00315683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电子版申请书</w:t>
      </w:r>
      <w:r w:rsidR="00315683"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及</w:t>
      </w:r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申报信息汇总表</w:t>
      </w:r>
      <w:r w:rsidR="00315683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，确保</w:t>
      </w:r>
      <w:r w:rsidRPr="004E2E65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汇总</w:t>
      </w:r>
      <w:proofErr w:type="gramStart"/>
      <w:r w:rsidRPr="004E2E65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表</w:t>
      </w:r>
      <w:r w:rsidR="00315683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电子</w:t>
      </w:r>
      <w:proofErr w:type="gramEnd"/>
      <w:r w:rsidR="00315683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数据和《申请书》中“数据表”一致。</w:t>
      </w:r>
    </w:p>
    <w:p w:rsidR="00F40FFF" w:rsidRDefault="004E2E65" w:rsidP="00F4364A">
      <w:pPr>
        <w:spacing w:line="520" w:lineRule="exact"/>
        <w:ind w:firstLine="640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 w:rsidRPr="004E2E65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（</w:t>
      </w:r>
      <w:r>
        <w:rPr>
          <w:rFonts w:ascii="仿宋_GB2312" w:eastAsia="仿宋_GB2312" w:hAnsi="微软雅黑" w:cs="宋体"/>
          <w:color w:val="333333"/>
          <w:kern w:val="0"/>
          <w:sz w:val="32"/>
          <w:szCs w:val="32"/>
        </w:rPr>
        <w:t>3</w:t>
      </w:r>
      <w:r w:rsidRPr="004E2E65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）</w:t>
      </w:r>
      <w:r w:rsidR="00315683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项目申请书及</w:t>
      </w:r>
      <w:proofErr w:type="gramStart"/>
      <w:r w:rsidR="00315683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翻译样章须附</w:t>
      </w:r>
      <w:proofErr w:type="gramEnd"/>
      <w:r w:rsidR="00315683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电子版光盘。</w:t>
      </w:r>
    </w:p>
    <w:p w:rsidR="004E2E65" w:rsidRPr="00F4364A" w:rsidRDefault="004E2E65" w:rsidP="00F4364A">
      <w:pPr>
        <w:spacing w:line="520" w:lineRule="exact"/>
        <w:ind w:firstLine="640"/>
        <w:rPr>
          <w:rFonts w:ascii="方正小标宋简体" w:eastAsia="方正小标宋简体"/>
          <w:sz w:val="36"/>
          <w:szCs w:val="36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</w:rPr>
        <w:t>各</w:t>
      </w:r>
      <w:r>
        <w:rPr>
          <w:rFonts w:ascii="仿宋_GB2312" w:eastAsia="仿宋_GB2312" w:hAnsi="微软雅黑"/>
          <w:color w:val="333333"/>
          <w:sz w:val="32"/>
          <w:szCs w:val="32"/>
        </w:rPr>
        <w:t>申请人在</w:t>
      </w:r>
      <w:r w:rsidRPr="00315683">
        <w:rPr>
          <w:rFonts w:ascii="仿宋_GB2312" w:eastAsia="仿宋_GB2312" w:hAnsi="微软雅黑" w:hint="eastAsia"/>
          <w:color w:val="333333"/>
          <w:sz w:val="32"/>
          <w:szCs w:val="32"/>
        </w:rPr>
        <w:t>10月</w:t>
      </w:r>
      <w:r>
        <w:rPr>
          <w:rFonts w:ascii="仿宋_GB2312" w:eastAsia="仿宋_GB2312" w:hAnsi="微软雅黑"/>
          <w:color w:val="333333"/>
          <w:sz w:val="32"/>
          <w:szCs w:val="32"/>
        </w:rPr>
        <w:t>16</w:t>
      </w:r>
      <w:r w:rsidRPr="00315683">
        <w:rPr>
          <w:rFonts w:ascii="仿宋_GB2312" w:eastAsia="仿宋_GB2312" w:hAnsi="微软雅黑" w:hint="eastAsia"/>
          <w:color w:val="333333"/>
          <w:sz w:val="32"/>
          <w:szCs w:val="32"/>
        </w:rPr>
        <w:t>日</w:t>
      </w:r>
      <w:r>
        <w:rPr>
          <w:rFonts w:ascii="仿宋_GB2312" w:eastAsia="仿宋_GB2312" w:hAnsi="微软雅黑" w:hint="eastAsia"/>
          <w:color w:val="333333"/>
          <w:sz w:val="32"/>
          <w:szCs w:val="32"/>
        </w:rPr>
        <w:t>前</w:t>
      </w:r>
      <w:r>
        <w:rPr>
          <w:rFonts w:ascii="仿宋_GB2312" w:eastAsia="仿宋_GB2312" w:hAnsi="微软雅黑"/>
          <w:color w:val="333333"/>
          <w:sz w:val="32"/>
          <w:szCs w:val="32"/>
        </w:rPr>
        <w:t>完成申报工作</w:t>
      </w:r>
      <w:r w:rsidRPr="00315683">
        <w:rPr>
          <w:rFonts w:ascii="仿宋_GB2312" w:eastAsia="仿宋_GB2312" w:hAnsi="微软雅黑" w:hint="eastAsia"/>
          <w:color w:val="333333"/>
          <w:sz w:val="32"/>
          <w:szCs w:val="32"/>
        </w:rPr>
        <w:t>，逾期不予受理。</w:t>
      </w:r>
      <w:r w:rsidRPr="004E2E65">
        <w:rPr>
          <w:rFonts w:ascii="仿宋_GB2312" w:eastAsia="仿宋_GB2312" w:hAnsi="微软雅黑" w:hint="eastAsia"/>
          <w:color w:val="333333"/>
          <w:sz w:val="32"/>
          <w:szCs w:val="32"/>
        </w:rPr>
        <w:t>申报材料</w:t>
      </w:r>
      <w:r w:rsidR="00EE0538">
        <w:rPr>
          <w:rFonts w:ascii="仿宋_GB2312" w:eastAsia="仿宋_GB2312" w:hAnsi="微软雅黑" w:hint="eastAsia"/>
          <w:color w:val="333333"/>
          <w:sz w:val="32"/>
          <w:szCs w:val="32"/>
        </w:rPr>
        <w:t>一</w:t>
      </w:r>
      <w:r>
        <w:rPr>
          <w:rFonts w:ascii="仿宋_GB2312" w:eastAsia="仿宋_GB2312" w:hAnsi="微软雅黑" w:hint="eastAsia"/>
          <w:color w:val="333333"/>
          <w:sz w:val="32"/>
          <w:szCs w:val="32"/>
        </w:rPr>
        <w:t>经上交</w:t>
      </w:r>
      <w:r w:rsidRPr="004E2E65">
        <w:rPr>
          <w:rFonts w:ascii="仿宋_GB2312" w:eastAsia="仿宋_GB2312" w:hAnsi="微软雅黑" w:hint="eastAsia"/>
          <w:color w:val="333333"/>
          <w:sz w:val="32"/>
          <w:szCs w:val="32"/>
        </w:rPr>
        <w:t>不予退回。</w:t>
      </w:r>
    </w:p>
    <w:p w:rsidR="00F4364A" w:rsidRPr="00FF5288" w:rsidRDefault="00F4364A" w:rsidP="00180BC6">
      <w:pPr>
        <w:jc w:val="right"/>
        <w:rPr>
          <w:rFonts w:ascii="仿宋" w:eastAsia="仿宋" w:hAnsi="仿宋" w:cs="Times New Roman"/>
          <w:sz w:val="32"/>
          <w:szCs w:val="32"/>
        </w:rPr>
      </w:pPr>
    </w:p>
    <w:p w:rsidR="00F4364A" w:rsidRDefault="00F4364A" w:rsidP="00F4364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联 系 人：赵振华，</w:t>
      </w:r>
      <w:r>
        <w:rPr>
          <w:rFonts w:ascii="仿宋" w:eastAsia="仿宋" w:hAnsi="仿宋" w:cs="Times New Roman"/>
          <w:sz w:val="32"/>
          <w:szCs w:val="32"/>
        </w:rPr>
        <w:t>刘</w:t>
      </w:r>
      <w:r>
        <w:rPr>
          <w:rFonts w:ascii="仿宋" w:eastAsia="仿宋" w:hAnsi="仿宋" w:cs="Times New Roman" w:hint="eastAsia"/>
          <w:sz w:val="32"/>
          <w:szCs w:val="32"/>
        </w:rPr>
        <w:t xml:space="preserve">  </w:t>
      </w:r>
      <w:proofErr w:type="gramStart"/>
      <w:r>
        <w:rPr>
          <w:rFonts w:ascii="仿宋" w:eastAsia="仿宋" w:hAnsi="仿宋" w:cs="Times New Roman"/>
          <w:sz w:val="32"/>
          <w:szCs w:val="32"/>
        </w:rPr>
        <w:t>巍</w:t>
      </w:r>
      <w:proofErr w:type="gramEnd"/>
    </w:p>
    <w:p w:rsidR="00F4364A" w:rsidRDefault="00F4364A" w:rsidP="00F4364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联系电话：</w:t>
      </w:r>
      <w:r>
        <w:rPr>
          <w:rFonts w:ascii="仿宋" w:eastAsia="仿宋" w:hAnsi="仿宋" w:cs="Times New Roman"/>
          <w:sz w:val="32"/>
          <w:szCs w:val="32"/>
        </w:rPr>
        <w:t>0531-89628062</w:t>
      </w:r>
    </w:p>
    <w:p w:rsidR="00F4364A" w:rsidRDefault="00F4364A" w:rsidP="00F4364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proofErr w:type="gramStart"/>
      <w:r w:rsidRPr="007A114D">
        <w:rPr>
          <w:rFonts w:ascii="仿宋" w:eastAsia="仿宋" w:hAnsi="仿宋" w:cs="Times New Roman" w:hint="eastAsia"/>
          <w:sz w:val="32"/>
          <w:szCs w:val="32"/>
        </w:rPr>
        <w:t>邮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 xml:space="preserve">    </w:t>
      </w:r>
      <w:r w:rsidRPr="007A114D">
        <w:rPr>
          <w:rFonts w:ascii="仿宋" w:eastAsia="仿宋" w:hAnsi="仿宋" w:cs="Times New Roman" w:hint="eastAsia"/>
          <w:sz w:val="32"/>
          <w:szCs w:val="32"/>
        </w:rPr>
        <w:t>箱</w:t>
      </w:r>
      <w:r>
        <w:rPr>
          <w:rFonts w:ascii="仿宋" w:eastAsia="仿宋" w:hAnsi="仿宋" w:cs="Times New Roman" w:hint="eastAsia"/>
          <w:sz w:val="32"/>
          <w:szCs w:val="32"/>
        </w:rPr>
        <w:t>：</w:t>
      </w:r>
      <w:r w:rsidRPr="007A114D">
        <w:rPr>
          <w:rFonts w:ascii="仿宋" w:eastAsia="仿宋" w:hAnsi="仿宋" w:cs="Times New Roman" w:hint="eastAsia"/>
          <w:sz w:val="32"/>
          <w:szCs w:val="32"/>
        </w:rPr>
        <w:t>keyanjh@163.com</w:t>
      </w:r>
    </w:p>
    <w:p w:rsidR="00F4364A" w:rsidRDefault="00F4364A" w:rsidP="00F4364A">
      <w:pPr>
        <w:wordWrap w:val="0"/>
        <w:jc w:val="right"/>
        <w:rPr>
          <w:rFonts w:ascii="仿宋" w:eastAsia="仿宋" w:hAnsi="仿宋" w:cs="Times New Roman"/>
          <w:sz w:val="32"/>
          <w:szCs w:val="32"/>
        </w:rPr>
      </w:pPr>
    </w:p>
    <w:p w:rsidR="00751776" w:rsidRPr="00F40FFF" w:rsidRDefault="00751776" w:rsidP="00180BC6">
      <w:pPr>
        <w:jc w:val="right"/>
        <w:rPr>
          <w:rFonts w:ascii="仿宋" w:eastAsia="仿宋" w:hAnsi="仿宋" w:cs="Times New Roman"/>
          <w:sz w:val="32"/>
          <w:szCs w:val="32"/>
        </w:rPr>
      </w:pPr>
    </w:p>
    <w:p w:rsidR="003C0E4F" w:rsidRPr="003C0E4F" w:rsidRDefault="003C0E4F" w:rsidP="007B2895">
      <w:pPr>
        <w:wordWrap w:val="0"/>
        <w:jc w:val="right"/>
        <w:rPr>
          <w:rFonts w:ascii="仿宋_GB2312" w:eastAsia="仿宋_GB2312" w:hAnsi="Calibri" w:cs="Times New Roman"/>
          <w:sz w:val="32"/>
          <w:szCs w:val="32"/>
        </w:rPr>
      </w:pPr>
      <w:r w:rsidRPr="003C0E4F">
        <w:rPr>
          <w:rFonts w:ascii="仿宋_GB2312" w:eastAsia="仿宋_GB2312" w:hAnsi="Calibri" w:cs="Times New Roman"/>
          <w:sz w:val="32"/>
          <w:szCs w:val="32"/>
        </w:rPr>
        <w:t>科研处</w:t>
      </w:r>
      <w:r w:rsidR="007B2895">
        <w:rPr>
          <w:rFonts w:ascii="仿宋_GB2312" w:eastAsia="仿宋_GB2312" w:hAnsi="Calibri" w:cs="Times New Roman" w:hint="eastAsia"/>
          <w:sz w:val="32"/>
          <w:szCs w:val="32"/>
        </w:rPr>
        <w:t xml:space="preserve">  </w:t>
      </w:r>
      <w:r w:rsidR="003C3250">
        <w:rPr>
          <w:rFonts w:ascii="仿宋_GB2312" w:eastAsia="仿宋_GB2312" w:hAnsi="Calibri" w:cs="Times New Roman" w:hint="eastAsia"/>
          <w:sz w:val="32"/>
          <w:szCs w:val="32"/>
        </w:rPr>
        <w:t xml:space="preserve">  </w:t>
      </w:r>
    </w:p>
    <w:p w:rsidR="00245268" w:rsidRDefault="003C0E4F" w:rsidP="002252F0">
      <w:pPr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3C0E4F">
        <w:rPr>
          <w:rFonts w:ascii="Times New Roman" w:eastAsia="仿宋_GB2312" w:hAnsi="Times New Roman" w:cs="Times New Roman"/>
          <w:sz w:val="32"/>
          <w:szCs w:val="32"/>
        </w:rPr>
        <w:t>2019</w:t>
      </w:r>
      <w:r w:rsidRPr="003C0E4F">
        <w:rPr>
          <w:rFonts w:ascii="Times New Roman" w:eastAsia="仿宋_GB2312" w:hAnsi="Times New Roman" w:cs="Times New Roman"/>
          <w:sz w:val="32"/>
          <w:szCs w:val="32"/>
        </w:rPr>
        <w:t>年</w:t>
      </w:r>
      <w:r w:rsidR="00F40FFF">
        <w:rPr>
          <w:rFonts w:ascii="Times New Roman" w:eastAsia="仿宋_GB2312" w:hAnsi="Times New Roman" w:cs="Times New Roman"/>
          <w:sz w:val="32"/>
          <w:szCs w:val="32"/>
        </w:rPr>
        <w:t>9</w:t>
      </w:r>
      <w:r w:rsidRPr="003C0E4F">
        <w:rPr>
          <w:rFonts w:ascii="Times New Roman" w:eastAsia="仿宋_GB2312" w:hAnsi="Times New Roman" w:cs="Times New Roman"/>
          <w:sz w:val="32"/>
          <w:szCs w:val="32"/>
        </w:rPr>
        <w:t>月</w:t>
      </w:r>
      <w:r w:rsidR="00315683">
        <w:rPr>
          <w:rFonts w:ascii="Times New Roman" w:eastAsia="仿宋_GB2312" w:hAnsi="Times New Roman" w:cs="Times New Roman"/>
          <w:sz w:val="32"/>
          <w:szCs w:val="32"/>
        </w:rPr>
        <w:t>11</w:t>
      </w:r>
      <w:r w:rsidRPr="003C0E4F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EB05AB" w:rsidRDefault="00EB05AB" w:rsidP="00245268">
      <w:pPr>
        <w:jc w:val="left"/>
        <w:rPr>
          <w:rFonts w:ascii="黑体" w:eastAsia="黑体" w:hAnsi="黑体" w:cs="Times New Roman"/>
          <w:b/>
          <w:sz w:val="32"/>
          <w:szCs w:val="32"/>
        </w:rPr>
      </w:pPr>
    </w:p>
    <w:p w:rsidR="00B611AA" w:rsidRDefault="00B611AA" w:rsidP="00245268">
      <w:pPr>
        <w:jc w:val="left"/>
        <w:rPr>
          <w:rFonts w:ascii="黑体" w:eastAsia="黑体" w:hAnsi="黑体" w:cs="Times New Roman"/>
          <w:b/>
          <w:sz w:val="32"/>
          <w:szCs w:val="32"/>
        </w:rPr>
      </w:pPr>
    </w:p>
    <w:p w:rsidR="003C3250" w:rsidRDefault="00F40FFF" w:rsidP="00F40FFF">
      <w:pPr>
        <w:ind w:leftChars="6" w:left="848" w:hangingChars="261" w:hanging="835"/>
        <w:rPr>
          <w:rFonts w:ascii="仿宋" w:eastAsia="仿宋" w:hAnsi="仿宋" w:cs="Times New Roman"/>
          <w:sz w:val="32"/>
          <w:szCs w:val="32"/>
        </w:rPr>
      </w:pPr>
      <w:r w:rsidRPr="00F40FFF">
        <w:rPr>
          <w:rFonts w:ascii="仿宋" w:eastAsia="仿宋" w:hAnsi="仿宋" w:cs="Times New Roman" w:hint="eastAsia"/>
          <w:sz w:val="32"/>
          <w:szCs w:val="32"/>
        </w:rPr>
        <w:lastRenderedPageBreak/>
        <w:t>附件</w:t>
      </w:r>
      <w:r>
        <w:rPr>
          <w:rFonts w:ascii="仿宋" w:eastAsia="仿宋" w:hAnsi="仿宋" w:cs="Times New Roman" w:hint="eastAsia"/>
          <w:sz w:val="32"/>
          <w:szCs w:val="32"/>
        </w:rPr>
        <w:t>:</w:t>
      </w:r>
      <w:r w:rsidRPr="00F40FFF">
        <w:rPr>
          <w:rFonts w:ascii="仿宋" w:eastAsia="仿宋" w:hAnsi="仿宋" w:cs="Times New Roman" w:hint="eastAsia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.</w:t>
      </w:r>
      <w:r w:rsidR="00C02E71" w:rsidRPr="00C02E71">
        <w:rPr>
          <w:rFonts w:ascii="仿宋" w:eastAsia="仿宋" w:hAnsi="仿宋" w:cs="Times New Roman" w:hint="eastAsia"/>
          <w:sz w:val="32"/>
          <w:szCs w:val="32"/>
        </w:rPr>
        <w:t>国家社科基金中华学术外</w:t>
      </w:r>
      <w:proofErr w:type="gramStart"/>
      <w:r w:rsidR="00C02E71" w:rsidRPr="00C02E71">
        <w:rPr>
          <w:rFonts w:ascii="仿宋" w:eastAsia="仿宋" w:hAnsi="仿宋" w:cs="Times New Roman" w:hint="eastAsia"/>
          <w:sz w:val="32"/>
          <w:szCs w:val="32"/>
        </w:rPr>
        <w:t>译项目</w:t>
      </w:r>
      <w:proofErr w:type="gramEnd"/>
      <w:r w:rsidR="00C02E71" w:rsidRPr="00C02E71">
        <w:rPr>
          <w:rFonts w:ascii="仿宋" w:eastAsia="仿宋" w:hAnsi="仿宋" w:cs="Times New Roman" w:hint="eastAsia"/>
          <w:sz w:val="32"/>
          <w:szCs w:val="32"/>
        </w:rPr>
        <w:t>申请书</w:t>
      </w:r>
    </w:p>
    <w:p w:rsidR="00F40FFF" w:rsidRDefault="00F40FFF" w:rsidP="00C02E71">
      <w:pPr>
        <w:ind w:leftChars="403" w:left="1166" w:hangingChars="100" w:hanging="32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2.</w:t>
      </w:r>
      <w:r w:rsidR="00C02E71" w:rsidRPr="00C02E71">
        <w:rPr>
          <w:rFonts w:hint="eastAsia"/>
        </w:rPr>
        <w:t xml:space="preserve"> </w:t>
      </w:r>
      <w:r w:rsidR="00C02E71" w:rsidRPr="00C02E71">
        <w:rPr>
          <w:rFonts w:ascii="仿宋" w:eastAsia="仿宋" w:hAnsi="仿宋" w:cs="Times New Roman" w:hint="eastAsia"/>
          <w:sz w:val="32"/>
          <w:szCs w:val="32"/>
        </w:rPr>
        <w:t>2019年国家社科基金中华学术外</w:t>
      </w:r>
      <w:proofErr w:type="gramStart"/>
      <w:r w:rsidR="00C02E71" w:rsidRPr="00C02E71">
        <w:rPr>
          <w:rFonts w:ascii="仿宋" w:eastAsia="仿宋" w:hAnsi="仿宋" w:cs="Times New Roman" w:hint="eastAsia"/>
          <w:sz w:val="32"/>
          <w:szCs w:val="32"/>
        </w:rPr>
        <w:t>译项目</w:t>
      </w:r>
      <w:proofErr w:type="gramEnd"/>
      <w:r w:rsidR="00C02E71" w:rsidRPr="00C02E71">
        <w:rPr>
          <w:rFonts w:ascii="仿宋" w:eastAsia="仿宋" w:hAnsi="仿宋" w:cs="Times New Roman" w:hint="eastAsia"/>
          <w:sz w:val="32"/>
          <w:szCs w:val="32"/>
        </w:rPr>
        <w:t>申报信息汇总表</w:t>
      </w:r>
    </w:p>
    <w:p w:rsidR="00F40FFF" w:rsidRDefault="00F40FFF" w:rsidP="00F40FFF">
      <w:pPr>
        <w:ind w:leftChars="403" w:left="846" w:firstLine="3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3.</w:t>
      </w:r>
      <w:r w:rsidR="00C02E71" w:rsidRPr="00C02E71">
        <w:rPr>
          <w:rFonts w:ascii="仿宋" w:eastAsia="仿宋" w:hAnsi="仿宋" w:cs="Times New Roman" w:hint="eastAsia"/>
          <w:sz w:val="32"/>
          <w:szCs w:val="32"/>
        </w:rPr>
        <w:t>国家社会科学基金项目申报代码表</w:t>
      </w:r>
    </w:p>
    <w:p w:rsidR="00F40FFF" w:rsidRDefault="00F40FFF" w:rsidP="00C02E71">
      <w:pPr>
        <w:ind w:leftChars="403" w:left="1166" w:hangingChars="100" w:hanging="32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4.</w:t>
      </w:r>
      <w:r w:rsidR="00C02E71" w:rsidRPr="00C02E71">
        <w:rPr>
          <w:rFonts w:ascii="仿宋" w:eastAsia="仿宋" w:hAnsi="仿宋" w:cs="Times New Roman" w:hint="eastAsia"/>
          <w:sz w:val="32"/>
          <w:szCs w:val="32"/>
        </w:rPr>
        <w:t>国家社科基金中华学术外</w:t>
      </w:r>
      <w:proofErr w:type="gramStart"/>
      <w:r w:rsidR="00C02E71" w:rsidRPr="00C02E71">
        <w:rPr>
          <w:rFonts w:ascii="仿宋" w:eastAsia="仿宋" w:hAnsi="仿宋" w:cs="Times New Roman" w:hint="eastAsia"/>
          <w:sz w:val="32"/>
          <w:szCs w:val="32"/>
        </w:rPr>
        <w:t>译项目</w:t>
      </w:r>
      <w:proofErr w:type="gramEnd"/>
      <w:r w:rsidR="00C02E71" w:rsidRPr="00C02E71">
        <w:rPr>
          <w:rFonts w:ascii="仿宋" w:eastAsia="仿宋" w:hAnsi="仿宋" w:cs="Times New Roman" w:hint="eastAsia"/>
          <w:sz w:val="32"/>
          <w:szCs w:val="32"/>
        </w:rPr>
        <w:t>推荐选题目录（2019）</w:t>
      </w:r>
    </w:p>
    <w:p w:rsidR="00F40FFF" w:rsidRPr="00F40FFF" w:rsidRDefault="00F40FFF" w:rsidP="00C02E71">
      <w:pPr>
        <w:ind w:leftChars="403" w:left="1166" w:hangingChars="100" w:hanging="32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5.</w:t>
      </w:r>
      <w:r w:rsidR="00C02E71" w:rsidRPr="00C02E71">
        <w:rPr>
          <w:rFonts w:ascii="仿宋" w:eastAsia="仿宋" w:hAnsi="仿宋" w:cs="Times New Roman" w:hint="eastAsia"/>
          <w:sz w:val="32"/>
          <w:szCs w:val="32"/>
        </w:rPr>
        <w:t>国家社科基金中华学术外</w:t>
      </w:r>
      <w:proofErr w:type="gramStart"/>
      <w:r w:rsidR="00C02E71" w:rsidRPr="00C02E71">
        <w:rPr>
          <w:rFonts w:ascii="仿宋" w:eastAsia="仿宋" w:hAnsi="仿宋" w:cs="Times New Roman" w:hint="eastAsia"/>
          <w:sz w:val="32"/>
          <w:szCs w:val="32"/>
        </w:rPr>
        <w:t>译项目</w:t>
      </w:r>
      <w:proofErr w:type="gramEnd"/>
      <w:r w:rsidR="00C02E71" w:rsidRPr="00C02E71">
        <w:rPr>
          <w:rFonts w:ascii="仿宋" w:eastAsia="仿宋" w:hAnsi="仿宋" w:cs="Times New Roman" w:hint="eastAsia"/>
          <w:sz w:val="32"/>
          <w:szCs w:val="32"/>
        </w:rPr>
        <w:t>国外出版机构指导目录（2019）</w:t>
      </w:r>
    </w:p>
    <w:sectPr w:rsidR="00F40FFF" w:rsidRPr="00F40FF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677" w:rsidRDefault="00D00677">
      <w:r>
        <w:separator/>
      </w:r>
    </w:p>
  </w:endnote>
  <w:endnote w:type="continuationSeparator" w:id="0">
    <w:p w:rsidR="00D00677" w:rsidRDefault="00D00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9213629"/>
      <w:showingPlcHdr/>
    </w:sdtPr>
    <w:sdtEndPr/>
    <w:sdtContent>
      <w:p w:rsidR="0060556D" w:rsidRDefault="009D3C15">
        <w:pPr>
          <w:pStyle w:val="a4"/>
          <w:jc w:val="center"/>
        </w:pPr>
        <w:r>
          <w:t xml:space="preserve">     </w:t>
        </w:r>
      </w:p>
    </w:sdtContent>
  </w:sdt>
  <w:p w:rsidR="0060556D" w:rsidRDefault="0060556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677" w:rsidRDefault="00D00677">
      <w:r>
        <w:separator/>
      </w:r>
    </w:p>
  </w:footnote>
  <w:footnote w:type="continuationSeparator" w:id="0">
    <w:p w:rsidR="00D00677" w:rsidRDefault="00D00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34911"/>
    <w:multiLevelType w:val="hybridMultilevel"/>
    <w:tmpl w:val="D0480C12"/>
    <w:lvl w:ilvl="0" w:tplc="62466C5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5CEB38BE"/>
    <w:multiLevelType w:val="singleLevel"/>
    <w:tmpl w:val="5CEB38BE"/>
    <w:lvl w:ilvl="0">
      <w:start w:val="10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AD8"/>
    <w:rsid w:val="00004119"/>
    <w:rsid w:val="0002032C"/>
    <w:rsid w:val="00024F30"/>
    <w:rsid w:val="000273D9"/>
    <w:rsid w:val="00042D2D"/>
    <w:rsid w:val="000552FA"/>
    <w:rsid w:val="000659A1"/>
    <w:rsid w:val="000666F9"/>
    <w:rsid w:val="0008493E"/>
    <w:rsid w:val="000B46CE"/>
    <w:rsid w:val="000D49FE"/>
    <w:rsid w:val="00101CCA"/>
    <w:rsid w:val="00107144"/>
    <w:rsid w:val="00126E1F"/>
    <w:rsid w:val="00150C0F"/>
    <w:rsid w:val="001650A4"/>
    <w:rsid w:val="00170E39"/>
    <w:rsid w:val="00180BC6"/>
    <w:rsid w:val="001946BE"/>
    <w:rsid w:val="001A5F44"/>
    <w:rsid w:val="001C6E2C"/>
    <w:rsid w:val="001D40CE"/>
    <w:rsid w:val="001F3432"/>
    <w:rsid w:val="00213633"/>
    <w:rsid w:val="002252F0"/>
    <w:rsid w:val="00226339"/>
    <w:rsid w:val="00245268"/>
    <w:rsid w:val="002724AF"/>
    <w:rsid w:val="00277D77"/>
    <w:rsid w:val="00285118"/>
    <w:rsid w:val="0028596F"/>
    <w:rsid w:val="00296BD4"/>
    <w:rsid w:val="00297FFE"/>
    <w:rsid w:val="002A5122"/>
    <w:rsid w:val="002B1B26"/>
    <w:rsid w:val="002E4889"/>
    <w:rsid w:val="002F4092"/>
    <w:rsid w:val="002F6972"/>
    <w:rsid w:val="00314E19"/>
    <w:rsid w:val="00315683"/>
    <w:rsid w:val="00327E50"/>
    <w:rsid w:val="00336BB2"/>
    <w:rsid w:val="003576FB"/>
    <w:rsid w:val="003766A9"/>
    <w:rsid w:val="00382A2E"/>
    <w:rsid w:val="003945E4"/>
    <w:rsid w:val="003A5AAD"/>
    <w:rsid w:val="003C0E4F"/>
    <w:rsid w:val="003C3250"/>
    <w:rsid w:val="003D3ED3"/>
    <w:rsid w:val="003E136A"/>
    <w:rsid w:val="00405A3D"/>
    <w:rsid w:val="004235C0"/>
    <w:rsid w:val="00426A9B"/>
    <w:rsid w:val="00440673"/>
    <w:rsid w:val="004409FA"/>
    <w:rsid w:val="00441139"/>
    <w:rsid w:val="004667D4"/>
    <w:rsid w:val="00483032"/>
    <w:rsid w:val="00484455"/>
    <w:rsid w:val="0049491C"/>
    <w:rsid w:val="004C093E"/>
    <w:rsid w:val="004E2E65"/>
    <w:rsid w:val="0050142E"/>
    <w:rsid w:val="00526E97"/>
    <w:rsid w:val="005322C7"/>
    <w:rsid w:val="005663E6"/>
    <w:rsid w:val="0058246A"/>
    <w:rsid w:val="005B3313"/>
    <w:rsid w:val="005D33F0"/>
    <w:rsid w:val="0060556D"/>
    <w:rsid w:val="00612714"/>
    <w:rsid w:val="00614ADF"/>
    <w:rsid w:val="00626BE1"/>
    <w:rsid w:val="0064080C"/>
    <w:rsid w:val="006541C2"/>
    <w:rsid w:val="006A2907"/>
    <w:rsid w:val="006B567A"/>
    <w:rsid w:val="006E3C68"/>
    <w:rsid w:val="006E581C"/>
    <w:rsid w:val="006F48B3"/>
    <w:rsid w:val="006F567B"/>
    <w:rsid w:val="00724495"/>
    <w:rsid w:val="00751776"/>
    <w:rsid w:val="00761324"/>
    <w:rsid w:val="00765DDD"/>
    <w:rsid w:val="007817E3"/>
    <w:rsid w:val="0078521E"/>
    <w:rsid w:val="007916E6"/>
    <w:rsid w:val="007918B1"/>
    <w:rsid w:val="007925E5"/>
    <w:rsid w:val="00793EBA"/>
    <w:rsid w:val="007A114D"/>
    <w:rsid w:val="007B2895"/>
    <w:rsid w:val="007B4BDC"/>
    <w:rsid w:val="007B6DD4"/>
    <w:rsid w:val="007F45C3"/>
    <w:rsid w:val="00807C7B"/>
    <w:rsid w:val="00811011"/>
    <w:rsid w:val="008122FB"/>
    <w:rsid w:val="0081465B"/>
    <w:rsid w:val="00825D70"/>
    <w:rsid w:val="008421DC"/>
    <w:rsid w:val="00847AF7"/>
    <w:rsid w:val="008502D5"/>
    <w:rsid w:val="00856993"/>
    <w:rsid w:val="00860D8A"/>
    <w:rsid w:val="00871DDB"/>
    <w:rsid w:val="008728FE"/>
    <w:rsid w:val="00885985"/>
    <w:rsid w:val="00895A98"/>
    <w:rsid w:val="008C375F"/>
    <w:rsid w:val="008E0447"/>
    <w:rsid w:val="00905053"/>
    <w:rsid w:val="0090661E"/>
    <w:rsid w:val="00915458"/>
    <w:rsid w:val="009276F4"/>
    <w:rsid w:val="00945938"/>
    <w:rsid w:val="00960B4D"/>
    <w:rsid w:val="00964A81"/>
    <w:rsid w:val="00974058"/>
    <w:rsid w:val="00974592"/>
    <w:rsid w:val="009860C0"/>
    <w:rsid w:val="009900E2"/>
    <w:rsid w:val="009A7B64"/>
    <w:rsid w:val="009B6210"/>
    <w:rsid w:val="009D3C15"/>
    <w:rsid w:val="009D5205"/>
    <w:rsid w:val="009E0255"/>
    <w:rsid w:val="009E1D77"/>
    <w:rsid w:val="009F2782"/>
    <w:rsid w:val="009F5338"/>
    <w:rsid w:val="00A00C5D"/>
    <w:rsid w:val="00A06569"/>
    <w:rsid w:val="00A36806"/>
    <w:rsid w:val="00A57462"/>
    <w:rsid w:val="00A633F4"/>
    <w:rsid w:val="00A731C7"/>
    <w:rsid w:val="00A7789E"/>
    <w:rsid w:val="00A82367"/>
    <w:rsid w:val="00A86FB5"/>
    <w:rsid w:val="00A9032C"/>
    <w:rsid w:val="00AA16E6"/>
    <w:rsid w:val="00AA3806"/>
    <w:rsid w:val="00AA5755"/>
    <w:rsid w:val="00AA7257"/>
    <w:rsid w:val="00AB2CFF"/>
    <w:rsid w:val="00AD3856"/>
    <w:rsid w:val="00AF068F"/>
    <w:rsid w:val="00B023FB"/>
    <w:rsid w:val="00B1063D"/>
    <w:rsid w:val="00B139C0"/>
    <w:rsid w:val="00B36AF8"/>
    <w:rsid w:val="00B611AA"/>
    <w:rsid w:val="00B67437"/>
    <w:rsid w:val="00B75137"/>
    <w:rsid w:val="00BC7B9E"/>
    <w:rsid w:val="00BE5819"/>
    <w:rsid w:val="00C02E71"/>
    <w:rsid w:val="00C345E5"/>
    <w:rsid w:val="00C45804"/>
    <w:rsid w:val="00C8238C"/>
    <w:rsid w:val="00C846F8"/>
    <w:rsid w:val="00C84A81"/>
    <w:rsid w:val="00C9163A"/>
    <w:rsid w:val="00CE4B8A"/>
    <w:rsid w:val="00CE6A04"/>
    <w:rsid w:val="00D00677"/>
    <w:rsid w:val="00D00C06"/>
    <w:rsid w:val="00D505E2"/>
    <w:rsid w:val="00D57333"/>
    <w:rsid w:val="00D63860"/>
    <w:rsid w:val="00D736BF"/>
    <w:rsid w:val="00D872EE"/>
    <w:rsid w:val="00DA1575"/>
    <w:rsid w:val="00DA1FE8"/>
    <w:rsid w:val="00DA7BDD"/>
    <w:rsid w:val="00DB2C59"/>
    <w:rsid w:val="00DC28A8"/>
    <w:rsid w:val="00E15F70"/>
    <w:rsid w:val="00E37D33"/>
    <w:rsid w:val="00E43D5C"/>
    <w:rsid w:val="00E43F85"/>
    <w:rsid w:val="00E5635A"/>
    <w:rsid w:val="00E646BE"/>
    <w:rsid w:val="00E67D1A"/>
    <w:rsid w:val="00E73777"/>
    <w:rsid w:val="00E83D9F"/>
    <w:rsid w:val="00E86354"/>
    <w:rsid w:val="00EA4938"/>
    <w:rsid w:val="00EB05AB"/>
    <w:rsid w:val="00EB0AF2"/>
    <w:rsid w:val="00EB2A0A"/>
    <w:rsid w:val="00EB7AE8"/>
    <w:rsid w:val="00EE0538"/>
    <w:rsid w:val="00EF0EA5"/>
    <w:rsid w:val="00EF1756"/>
    <w:rsid w:val="00F008B3"/>
    <w:rsid w:val="00F151EB"/>
    <w:rsid w:val="00F26CF1"/>
    <w:rsid w:val="00F3585F"/>
    <w:rsid w:val="00F40F1F"/>
    <w:rsid w:val="00F40FFF"/>
    <w:rsid w:val="00F42EC7"/>
    <w:rsid w:val="00F4364A"/>
    <w:rsid w:val="00F52E96"/>
    <w:rsid w:val="00F62B06"/>
    <w:rsid w:val="00F71AD8"/>
    <w:rsid w:val="00F74D30"/>
    <w:rsid w:val="00FA42E1"/>
    <w:rsid w:val="00FB5957"/>
    <w:rsid w:val="00FD6024"/>
    <w:rsid w:val="00FF1A31"/>
    <w:rsid w:val="00FF5288"/>
    <w:rsid w:val="01F83A49"/>
    <w:rsid w:val="02FD2D58"/>
    <w:rsid w:val="035C0595"/>
    <w:rsid w:val="03A96020"/>
    <w:rsid w:val="0468556F"/>
    <w:rsid w:val="05736F39"/>
    <w:rsid w:val="058B335C"/>
    <w:rsid w:val="05DC5461"/>
    <w:rsid w:val="06CA5E46"/>
    <w:rsid w:val="06F44888"/>
    <w:rsid w:val="07E75B26"/>
    <w:rsid w:val="092C5B04"/>
    <w:rsid w:val="0941618A"/>
    <w:rsid w:val="0A807550"/>
    <w:rsid w:val="0B1B23DB"/>
    <w:rsid w:val="0BCC5D6F"/>
    <w:rsid w:val="0D635C9B"/>
    <w:rsid w:val="0D891B5E"/>
    <w:rsid w:val="0E1845EE"/>
    <w:rsid w:val="0EED07AD"/>
    <w:rsid w:val="10302C2C"/>
    <w:rsid w:val="113E5E30"/>
    <w:rsid w:val="12402C45"/>
    <w:rsid w:val="12D8463D"/>
    <w:rsid w:val="13C567C3"/>
    <w:rsid w:val="13E90AF7"/>
    <w:rsid w:val="14116AFA"/>
    <w:rsid w:val="142626A3"/>
    <w:rsid w:val="147C6B49"/>
    <w:rsid w:val="14FA780A"/>
    <w:rsid w:val="16C82097"/>
    <w:rsid w:val="1718684D"/>
    <w:rsid w:val="17920B4E"/>
    <w:rsid w:val="17DE3C00"/>
    <w:rsid w:val="18534C6C"/>
    <w:rsid w:val="18BD02A9"/>
    <w:rsid w:val="198A3227"/>
    <w:rsid w:val="19D8037B"/>
    <w:rsid w:val="19D81547"/>
    <w:rsid w:val="1B7026E2"/>
    <w:rsid w:val="1B8F0BE5"/>
    <w:rsid w:val="1D3E3210"/>
    <w:rsid w:val="1D5E464E"/>
    <w:rsid w:val="1DBE5246"/>
    <w:rsid w:val="1E336F21"/>
    <w:rsid w:val="1E705F9C"/>
    <w:rsid w:val="1F5357B9"/>
    <w:rsid w:val="1F536695"/>
    <w:rsid w:val="1FAC3F6D"/>
    <w:rsid w:val="1FD9258F"/>
    <w:rsid w:val="202B501C"/>
    <w:rsid w:val="2275133E"/>
    <w:rsid w:val="23E23047"/>
    <w:rsid w:val="255B0FDC"/>
    <w:rsid w:val="25605363"/>
    <w:rsid w:val="25902EEF"/>
    <w:rsid w:val="267D15C0"/>
    <w:rsid w:val="270F5B12"/>
    <w:rsid w:val="274776CD"/>
    <w:rsid w:val="27A91549"/>
    <w:rsid w:val="28AA0CB5"/>
    <w:rsid w:val="2A6400C7"/>
    <w:rsid w:val="2B4C659D"/>
    <w:rsid w:val="2B8D2AE9"/>
    <w:rsid w:val="2CA21878"/>
    <w:rsid w:val="2E594D5E"/>
    <w:rsid w:val="2F7B4495"/>
    <w:rsid w:val="2F9975BF"/>
    <w:rsid w:val="30A20D8D"/>
    <w:rsid w:val="30EB158D"/>
    <w:rsid w:val="30F42459"/>
    <w:rsid w:val="31122328"/>
    <w:rsid w:val="32D51696"/>
    <w:rsid w:val="343443E2"/>
    <w:rsid w:val="35A12CF1"/>
    <w:rsid w:val="36023B26"/>
    <w:rsid w:val="36EC3EC5"/>
    <w:rsid w:val="376C64EF"/>
    <w:rsid w:val="37C452D2"/>
    <w:rsid w:val="381A21BC"/>
    <w:rsid w:val="385C2630"/>
    <w:rsid w:val="3B7E5E84"/>
    <w:rsid w:val="3B866514"/>
    <w:rsid w:val="3BD4435C"/>
    <w:rsid w:val="3CC10977"/>
    <w:rsid w:val="3CE756A6"/>
    <w:rsid w:val="3D067185"/>
    <w:rsid w:val="3E1F428C"/>
    <w:rsid w:val="3E586FF9"/>
    <w:rsid w:val="3E7D32E2"/>
    <w:rsid w:val="3F502BBA"/>
    <w:rsid w:val="41A06D12"/>
    <w:rsid w:val="41BE2069"/>
    <w:rsid w:val="43606F66"/>
    <w:rsid w:val="4378376B"/>
    <w:rsid w:val="43A405DC"/>
    <w:rsid w:val="44B47967"/>
    <w:rsid w:val="45643840"/>
    <w:rsid w:val="470C12A3"/>
    <w:rsid w:val="48D049D0"/>
    <w:rsid w:val="4979227B"/>
    <w:rsid w:val="4A7779D9"/>
    <w:rsid w:val="4A884720"/>
    <w:rsid w:val="4AD16215"/>
    <w:rsid w:val="4AE94157"/>
    <w:rsid w:val="4B6A25BE"/>
    <w:rsid w:val="4BA55DC6"/>
    <w:rsid w:val="4BED66F5"/>
    <w:rsid w:val="4CAB1ABF"/>
    <w:rsid w:val="4CB40D61"/>
    <w:rsid w:val="4E5A3907"/>
    <w:rsid w:val="4E7727A5"/>
    <w:rsid w:val="4ED06056"/>
    <w:rsid w:val="4EEF2B43"/>
    <w:rsid w:val="4F75677B"/>
    <w:rsid w:val="50F83983"/>
    <w:rsid w:val="52E50BA7"/>
    <w:rsid w:val="53042D1D"/>
    <w:rsid w:val="554163DB"/>
    <w:rsid w:val="555A4078"/>
    <w:rsid w:val="56AC3CD8"/>
    <w:rsid w:val="56C77862"/>
    <w:rsid w:val="573A3FFE"/>
    <w:rsid w:val="5834305A"/>
    <w:rsid w:val="5A915328"/>
    <w:rsid w:val="5AA86356"/>
    <w:rsid w:val="5ABE081D"/>
    <w:rsid w:val="5B705333"/>
    <w:rsid w:val="5BCC52A6"/>
    <w:rsid w:val="5D751EF3"/>
    <w:rsid w:val="5DA13309"/>
    <w:rsid w:val="5DCB08AA"/>
    <w:rsid w:val="5DD7577F"/>
    <w:rsid w:val="5E261042"/>
    <w:rsid w:val="5E6423BC"/>
    <w:rsid w:val="5E6F1482"/>
    <w:rsid w:val="5F85153E"/>
    <w:rsid w:val="5FF95DA5"/>
    <w:rsid w:val="606E35BA"/>
    <w:rsid w:val="60EC316E"/>
    <w:rsid w:val="60FF1F4F"/>
    <w:rsid w:val="615706A8"/>
    <w:rsid w:val="61CA3AB8"/>
    <w:rsid w:val="622144FC"/>
    <w:rsid w:val="646208A2"/>
    <w:rsid w:val="64D977FB"/>
    <w:rsid w:val="65680F9A"/>
    <w:rsid w:val="65B1135D"/>
    <w:rsid w:val="65B70B6F"/>
    <w:rsid w:val="65D81BCD"/>
    <w:rsid w:val="664861CD"/>
    <w:rsid w:val="664919E2"/>
    <w:rsid w:val="66605041"/>
    <w:rsid w:val="666913A3"/>
    <w:rsid w:val="666E1F0B"/>
    <w:rsid w:val="6850098F"/>
    <w:rsid w:val="686064A9"/>
    <w:rsid w:val="68614F8E"/>
    <w:rsid w:val="696B1C57"/>
    <w:rsid w:val="6C4E4B12"/>
    <w:rsid w:val="6CE72769"/>
    <w:rsid w:val="6D2C774E"/>
    <w:rsid w:val="6D8335D8"/>
    <w:rsid w:val="6EF10D2B"/>
    <w:rsid w:val="6F482229"/>
    <w:rsid w:val="6F7C211E"/>
    <w:rsid w:val="703E6660"/>
    <w:rsid w:val="70FA1DC0"/>
    <w:rsid w:val="714616BE"/>
    <w:rsid w:val="715E3159"/>
    <w:rsid w:val="716D5BFF"/>
    <w:rsid w:val="717B34C9"/>
    <w:rsid w:val="718A3748"/>
    <w:rsid w:val="729B1C74"/>
    <w:rsid w:val="7352215C"/>
    <w:rsid w:val="746D67EA"/>
    <w:rsid w:val="748B2C72"/>
    <w:rsid w:val="75465678"/>
    <w:rsid w:val="75AA5805"/>
    <w:rsid w:val="76EB5972"/>
    <w:rsid w:val="772F04C4"/>
    <w:rsid w:val="775F367F"/>
    <w:rsid w:val="78001A3A"/>
    <w:rsid w:val="785E6CC8"/>
    <w:rsid w:val="7AD00427"/>
    <w:rsid w:val="7B886F52"/>
    <w:rsid w:val="7BC502F0"/>
    <w:rsid w:val="7C1D592C"/>
    <w:rsid w:val="7CCF1D99"/>
    <w:rsid w:val="7D6C6AA1"/>
    <w:rsid w:val="7DD2045D"/>
    <w:rsid w:val="7DDB48D8"/>
    <w:rsid w:val="7EC20CDC"/>
    <w:rsid w:val="7F4A791D"/>
    <w:rsid w:val="7F541A2A"/>
    <w:rsid w:val="7FA3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0EA518E-87D8-474F-A9CD-936E2E7A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99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Lines="100" w:before="100" w:afterLines="50" w:after="50"/>
      <w:jc w:val="center"/>
      <w:outlineLvl w:val="0"/>
    </w:pPr>
    <w:rPr>
      <w:rFonts w:ascii="Times New Roman" w:eastAsia="方正小标宋简体" w:hAnsi="Times New Roman"/>
      <w:kern w:val="44"/>
      <w:sz w:val="36"/>
      <w:szCs w:val="2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  <w:szCs w:val="24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3" w:lineRule="auto"/>
      <w:outlineLvl w:val="2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nhideWhenUsed/>
    <w:qFormat/>
    <w:rPr>
      <w:sz w:val="18"/>
      <w:szCs w:val="18"/>
    </w:rPr>
  </w:style>
  <w:style w:type="paragraph" w:styleId="a4">
    <w:name w:val="footer"/>
    <w:basedOn w:val="a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qFormat/>
    <w:rPr>
      <w:szCs w:val="24"/>
    </w:rPr>
  </w:style>
  <w:style w:type="paragraph" w:styleId="30">
    <w:name w:val="Body Text Indent 3"/>
    <w:basedOn w:val="a"/>
    <w:link w:val="3Char0"/>
    <w:qFormat/>
    <w:pPr>
      <w:spacing w:line="300" w:lineRule="auto"/>
      <w:ind w:left="1260" w:hanging="1"/>
    </w:pPr>
    <w:rPr>
      <w:rFonts w:ascii="宋体" w:eastAsia="宋体" w:hAnsi="Times New Roman" w:cs="Times New Roman"/>
      <w:sz w:val="24"/>
      <w:szCs w:val="24"/>
    </w:rPr>
  </w:style>
  <w:style w:type="paragraph" w:styleId="20">
    <w:name w:val="toc 2"/>
    <w:basedOn w:val="a"/>
    <w:next w:val="a"/>
    <w:qFormat/>
    <w:pPr>
      <w:ind w:leftChars="200" w:left="420"/>
    </w:pPr>
    <w:rPr>
      <w:szCs w:val="24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FollowedHyperlink"/>
    <w:basedOn w:val="a0"/>
    <w:uiPriority w:val="99"/>
    <w:unhideWhenUsed/>
    <w:qFormat/>
    <w:rPr>
      <w:color w:val="000000"/>
      <w:u w:val="none"/>
    </w:rPr>
  </w:style>
  <w:style w:type="character" w:styleId="a9">
    <w:name w:val="Emphasis"/>
    <w:basedOn w:val="a0"/>
    <w:uiPriority w:val="20"/>
    <w:qFormat/>
    <w:rPr>
      <w:i/>
    </w:rPr>
  </w:style>
  <w:style w:type="character" w:styleId="aa">
    <w:name w:val="Hyperlink"/>
    <w:basedOn w:val="a0"/>
    <w:uiPriority w:val="99"/>
    <w:unhideWhenUsed/>
    <w:qFormat/>
    <w:rPr>
      <w:color w:val="000000"/>
      <w:u w:val="none"/>
    </w:rPr>
  </w:style>
  <w:style w:type="table" w:styleId="ab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qFormat/>
    <w:rPr>
      <w:sz w:val="18"/>
      <w:szCs w:val="18"/>
    </w:rPr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sz w:val="18"/>
      <w:szCs w:val="18"/>
    </w:rPr>
  </w:style>
  <w:style w:type="character" w:customStyle="1" w:styleId="1Char">
    <w:name w:val="标题 1 Char"/>
    <w:basedOn w:val="a0"/>
    <w:link w:val="1"/>
    <w:qFormat/>
    <w:rPr>
      <w:rFonts w:ascii="Times New Roman" w:eastAsia="方正小标宋简体" w:hAnsi="Times New Roman"/>
      <w:kern w:val="44"/>
      <w:sz w:val="36"/>
      <w:szCs w:val="24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/>
      <w:b/>
      <w:sz w:val="32"/>
      <w:szCs w:val="24"/>
    </w:rPr>
  </w:style>
  <w:style w:type="character" w:customStyle="1" w:styleId="3Char">
    <w:name w:val="标题 3 Char"/>
    <w:basedOn w:val="a0"/>
    <w:link w:val="3"/>
    <w:qFormat/>
    <w:rPr>
      <w:b/>
      <w:sz w:val="32"/>
      <w:szCs w:val="24"/>
    </w:rPr>
  </w:style>
  <w:style w:type="character" w:customStyle="1" w:styleId="3Char0">
    <w:name w:val="正文文本缩进 3 Char"/>
    <w:basedOn w:val="a0"/>
    <w:link w:val="30"/>
    <w:qFormat/>
    <w:rPr>
      <w:rFonts w:ascii="宋体" w:eastAsia="宋体" w:hAnsi="Times New Roman" w:cs="Times New Roman"/>
      <w:sz w:val="24"/>
      <w:szCs w:val="24"/>
    </w:r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4"/>
      <w:szCs w:val="24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szCs w:val="24"/>
    </w:rPr>
  </w:style>
  <w:style w:type="paragraph" w:customStyle="1" w:styleId="110">
    <w:name w:val="列出段落11"/>
    <w:basedOn w:val="a"/>
    <w:uiPriority w:val="99"/>
    <w:qFormat/>
    <w:pPr>
      <w:ind w:firstLineChars="200" w:firstLine="420"/>
    </w:pPr>
    <w:rPr>
      <w:szCs w:val="24"/>
    </w:rPr>
  </w:style>
  <w:style w:type="paragraph" w:customStyle="1" w:styleId="21">
    <w:name w:val="列出段落2"/>
    <w:basedOn w:val="a"/>
    <w:uiPriority w:val="99"/>
    <w:qFormat/>
    <w:pPr>
      <w:ind w:firstLineChars="200" w:firstLine="420"/>
    </w:pPr>
    <w:rPr>
      <w:szCs w:val="24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  <w:rPr>
      <w:szCs w:val="24"/>
    </w:rPr>
  </w:style>
  <w:style w:type="paragraph" w:customStyle="1" w:styleId="4">
    <w:name w:val="列出段落4"/>
    <w:basedOn w:val="a"/>
    <w:uiPriority w:val="99"/>
    <w:unhideWhenUsed/>
    <w:qFormat/>
    <w:pPr>
      <w:ind w:firstLineChars="200" w:firstLine="420"/>
    </w:pPr>
    <w:rPr>
      <w:szCs w:val="24"/>
    </w:rPr>
  </w:style>
  <w:style w:type="paragraph" w:customStyle="1" w:styleId="12">
    <w:name w:val="列表段落1"/>
    <w:basedOn w:val="a"/>
    <w:uiPriority w:val="99"/>
    <w:unhideWhenUsed/>
    <w:qFormat/>
    <w:pPr>
      <w:ind w:firstLineChars="200" w:firstLine="420"/>
    </w:pPr>
    <w:rPr>
      <w:szCs w:val="24"/>
    </w:rPr>
  </w:style>
  <w:style w:type="paragraph" w:customStyle="1" w:styleId="13">
    <w:name w:val="样式1"/>
    <w:basedOn w:val="a"/>
    <w:uiPriority w:val="99"/>
    <w:qFormat/>
    <w:pPr>
      <w:ind w:firstLineChars="200" w:firstLine="640"/>
    </w:pPr>
    <w:rPr>
      <w:rFonts w:eastAsia="仿宋"/>
      <w:sz w:val="32"/>
      <w:szCs w:val="32"/>
    </w:rPr>
  </w:style>
  <w:style w:type="paragraph" w:customStyle="1" w:styleId="22">
    <w:name w:val="列表段落2"/>
    <w:basedOn w:val="a"/>
    <w:uiPriority w:val="34"/>
    <w:qFormat/>
    <w:pPr>
      <w:ind w:firstLineChars="200" w:firstLine="420"/>
    </w:pPr>
  </w:style>
  <w:style w:type="paragraph" w:customStyle="1" w:styleId="31">
    <w:name w:val="列出段落3"/>
    <w:basedOn w:val="a"/>
    <w:uiPriority w:val="99"/>
    <w:qFormat/>
    <w:pPr>
      <w:ind w:firstLineChars="200" w:firstLine="420"/>
    </w:pPr>
  </w:style>
  <w:style w:type="paragraph" w:styleId="ac">
    <w:name w:val="Date"/>
    <w:basedOn w:val="a"/>
    <w:next w:val="a"/>
    <w:link w:val="Char2"/>
    <w:uiPriority w:val="99"/>
    <w:semiHidden/>
    <w:unhideWhenUsed/>
    <w:rsid w:val="00245268"/>
    <w:pPr>
      <w:ind w:leftChars="2500" w:left="100"/>
    </w:pPr>
  </w:style>
  <w:style w:type="character" w:customStyle="1" w:styleId="Char2">
    <w:name w:val="日期 Char"/>
    <w:basedOn w:val="a0"/>
    <w:link w:val="ac"/>
    <w:uiPriority w:val="99"/>
    <w:semiHidden/>
    <w:rsid w:val="00245268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d">
    <w:name w:val="List Paragraph"/>
    <w:basedOn w:val="a"/>
    <w:uiPriority w:val="99"/>
    <w:rsid w:val="0031568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1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Pages>3</Pages>
  <Words>140</Words>
  <Characters>801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br1</dc:creator>
  <cp:lastModifiedBy>微软用户</cp:lastModifiedBy>
  <cp:revision>82</cp:revision>
  <cp:lastPrinted>2019-06-11T07:00:00Z</cp:lastPrinted>
  <dcterms:created xsi:type="dcterms:W3CDTF">2019-05-17T02:05:00Z</dcterms:created>
  <dcterms:modified xsi:type="dcterms:W3CDTF">2019-09-11T06:01:00Z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